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F5EBE" w:rsidRPr="00B8434A" w:rsidRDefault="00BF5EBE" w:rsidP="004D5F66">
      <w:pPr>
        <w:spacing w:line="480" w:lineRule="auto"/>
        <w:jc w:val="center"/>
        <w:rPr>
          <w:rFonts w:ascii="Times New Roman" w:hAnsi="Times New Roman" w:cs="Times New Roman"/>
          <w:sz w:val="24"/>
          <w:szCs w:val="24"/>
        </w:rPr>
      </w:pPr>
    </w:p>
    <w:p w:rsidR="00BF5EBE" w:rsidRPr="00B8434A" w:rsidRDefault="00BF5EBE" w:rsidP="004D5F66">
      <w:pPr>
        <w:spacing w:line="480" w:lineRule="auto"/>
        <w:jc w:val="center"/>
        <w:rPr>
          <w:rFonts w:ascii="Times New Roman" w:hAnsi="Times New Roman" w:cs="Times New Roman"/>
          <w:sz w:val="24"/>
          <w:szCs w:val="24"/>
        </w:rPr>
      </w:pPr>
    </w:p>
    <w:p w:rsidR="00BF5EBE" w:rsidRPr="00B8434A" w:rsidRDefault="00BF5EBE" w:rsidP="004D5F66">
      <w:pPr>
        <w:spacing w:line="480" w:lineRule="auto"/>
        <w:jc w:val="center"/>
        <w:rPr>
          <w:rFonts w:ascii="Times New Roman" w:hAnsi="Times New Roman" w:cs="Times New Roman"/>
          <w:sz w:val="24"/>
          <w:szCs w:val="24"/>
        </w:rPr>
      </w:pPr>
    </w:p>
    <w:p w:rsidR="00BF5EBE" w:rsidRPr="00B8434A" w:rsidRDefault="00BF5EBE" w:rsidP="004D5F66">
      <w:pPr>
        <w:spacing w:line="480" w:lineRule="auto"/>
        <w:jc w:val="center"/>
        <w:rPr>
          <w:rFonts w:ascii="Times New Roman" w:hAnsi="Times New Roman" w:cs="Times New Roman"/>
          <w:sz w:val="24"/>
          <w:szCs w:val="24"/>
        </w:rPr>
      </w:pPr>
    </w:p>
    <w:p w:rsidR="00922180" w:rsidRPr="00B8434A" w:rsidRDefault="00BF5EBE" w:rsidP="004D5F66">
      <w:pPr>
        <w:spacing w:line="480" w:lineRule="auto"/>
        <w:jc w:val="center"/>
        <w:rPr>
          <w:rFonts w:ascii="Times New Roman" w:hAnsi="Times New Roman" w:cs="Times New Roman"/>
          <w:sz w:val="24"/>
          <w:szCs w:val="24"/>
        </w:rPr>
      </w:pPr>
      <w:r w:rsidRPr="00B8434A">
        <w:rPr>
          <w:rFonts w:ascii="Times New Roman" w:hAnsi="Times New Roman" w:cs="Times New Roman"/>
          <w:sz w:val="24"/>
          <w:szCs w:val="24"/>
        </w:rPr>
        <w:t>Map Assignment</w:t>
      </w:r>
    </w:p>
    <w:p w:rsidR="00BF5EBE" w:rsidRPr="00B8434A" w:rsidRDefault="00BF5EBE" w:rsidP="004D5F66">
      <w:pPr>
        <w:spacing w:line="480" w:lineRule="auto"/>
        <w:jc w:val="center"/>
        <w:rPr>
          <w:rFonts w:ascii="Times New Roman" w:hAnsi="Times New Roman" w:cs="Times New Roman"/>
          <w:sz w:val="24"/>
          <w:szCs w:val="24"/>
        </w:rPr>
      </w:pPr>
      <w:r w:rsidRPr="00B8434A">
        <w:rPr>
          <w:rFonts w:ascii="Times New Roman" w:hAnsi="Times New Roman" w:cs="Times New Roman"/>
          <w:sz w:val="24"/>
          <w:szCs w:val="24"/>
        </w:rPr>
        <w:t>Name</w:t>
      </w:r>
    </w:p>
    <w:p w:rsidR="00BF5EBE" w:rsidRPr="00B8434A" w:rsidRDefault="00BF5EBE" w:rsidP="004D5F66">
      <w:pPr>
        <w:spacing w:line="480" w:lineRule="auto"/>
        <w:jc w:val="center"/>
        <w:rPr>
          <w:rFonts w:ascii="Times New Roman" w:hAnsi="Times New Roman" w:cs="Times New Roman"/>
          <w:sz w:val="24"/>
          <w:szCs w:val="24"/>
        </w:rPr>
      </w:pPr>
      <w:r w:rsidRPr="00B8434A">
        <w:rPr>
          <w:rFonts w:ascii="Times New Roman" w:hAnsi="Times New Roman" w:cs="Times New Roman"/>
          <w:sz w:val="24"/>
          <w:szCs w:val="24"/>
        </w:rPr>
        <w:t>Institutional Affiliation</w:t>
      </w:r>
    </w:p>
    <w:p w:rsidR="00BF5EBE" w:rsidRPr="00B8434A" w:rsidRDefault="00BF5EBE" w:rsidP="004D5F66">
      <w:pPr>
        <w:spacing w:line="480" w:lineRule="auto"/>
        <w:rPr>
          <w:rFonts w:ascii="Times New Roman" w:hAnsi="Times New Roman" w:cs="Times New Roman"/>
          <w:sz w:val="24"/>
          <w:szCs w:val="24"/>
        </w:rPr>
      </w:pPr>
      <w:r w:rsidRPr="00B8434A">
        <w:rPr>
          <w:rFonts w:ascii="Times New Roman" w:hAnsi="Times New Roman" w:cs="Times New Roman"/>
          <w:sz w:val="24"/>
          <w:szCs w:val="24"/>
        </w:rPr>
        <w:br w:type="page"/>
      </w:r>
    </w:p>
    <w:p w:rsidR="00BF5EBE" w:rsidRDefault="00B8434A" w:rsidP="004D5F66">
      <w:pPr>
        <w:spacing w:line="480" w:lineRule="auto"/>
        <w:ind w:firstLine="720"/>
        <w:rPr>
          <w:rFonts w:ascii="Times New Roman" w:hAnsi="Times New Roman" w:cs="Times New Roman"/>
          <w:sz w:val="24"/>
          <w:szCs w:val="24"/>
        </w:rPr>
      </w:pPr>
      <w:r w:rsidRPr="00B8434A">
        <w:rPr>
          <w:rFonts w:ascii="Times New Roman" w:hAnsi="Times New Roman" w:cs="Times New Roman"/>
          <w:sz w:val="24"/>
          <w:szCs w:val="24"/>
        </w:rPr>
        <w:lastRenderedPageBreak/>
        <w:t xml:space="preserve">The examination of the map of the New York City in ARCGIS.COM is outstanding. The map contains all essential elements that are required and must exist in map making. For instance, the title of the map is provided in this map area. The scale and legend of the area have also been provided. Other key elements that are contained in the mapped area include the compass and the latitude that are sued in the development of the map. The other key patterns that are used in the development and map making includes the focus of inquiry, which is an essential element that is used in the development and advancement of a map. For instance, the location and attribute that are key in developing key factors that can be used in the advancement of a map within a region. These are key in the improvement of key points that can be used to develop a map. </w:t>
      </w:r>
    </w:p>
    <w:p w:rsidR="00B8434A" w:rsidRDefault="00972244" w:rsidP="004D5F66">
      <w:pPr>
        <w:spacing w:line="480" w:lineRule="auto"/>
        <w:ind w:firstLine="720"/>
        <w:rPr>
          <w:rFonts w:ascii="Times New Roman" w:hAnsi="Times New Roman" w:cs="Times New Roman"/>
          <w:sz w:val="24"/>
          <w:szCs w:val="24"/>
        </w:rPr>
      </w:pPr>
      <w:r>
        <w:rPr>
          <w:rFonts w:ascii="Times New Roman" w:hAnsi="Times New Roman" w:cs="Times New Roman"/>
          <w:sz w:val="24"/>
          <w:szCs w:val="24"/>
        </w:rPr>
        <w:t>Point pattern analysis of various locations throughout the mapped area have been efficient in providing detailed explanation and data of the specific events and locations within the mapped region. These have been used as efficient and technical areas that have been used to develop and improve distribution of the map. The region across the country has also been unique in advancing the map while at the same time providing detailed explanation of the</w:t>
      </w:r>
      <w:r w:rsidR="004D5F66">
        <w:rPr>
          <w:rFonts w:ascii="Times New Roman" w:hAnsi="Times New Roman" w:cs="Times New Roman"/>
          <w:sz w:val="24"/>
          <w:szCs w:val="24"/>
        </w:rPr>
        <w:t xml:space="preserve"> mapped area. The only problems with the New York area map is that it does not provide detailed explanations of key regions such as the specific directions, the scale to use and the symbols that have been used in the development of the region (</w:t>
      </w:r>
      <w:r w:rsidR="004D5F66">
        <w:rPr>
          <w:rFonts w:ascii="Times New Roman" w:eastAsia="Arial Unicode MS" w:hAnsi="Times New Roman" w:cs="Times New Roman"/>
          <w:color w:val="000000"/>
          <w:sz w:val="24"/>
          <w:szCs w:val="24"/>
        </w:rPr>
        <w:t>Harder</w:t>
      </w:r>
      <w:r w:rsidR="004D5F66" w:rsidRPr="004D5F66">
        <w:rPr>
          <w:rFonts w:ascii="Times New Roman" w:eastAsia="Arial Unicode MS" w:hAnsi="Times New Roman" w:cs="Times New Roman"/>
          <w:color w:val="000000"/>
          <w:sz w:val="24"/>
          <w:szCs w:val="24"/>
        </w:rPr>
        <w:t xml:space="preserve"> &amp; </w:t>
      </w:r>
      <w:r w:rsidR="004D5F66">
        <w:rPr>
          <w:rFonts w:ascii="Times New Roman" w:eastAsia="Arial Unicode MS" w:hAnsi="Times New Roman" w:cs="Times New Roman"/>
          <w:color w:val="000000"/>
          <w:sz w:val="24"/>
          <w:szCs w:val="24"/>
        </w:rPr>
        <w:t xml:space="preserve">Brown, </w:t>
      </w:r>
      <w:r w:rsidR="004D5F66" w:rsidRPr="004D5F66">
        <w:rPr>
          <w:rFonts w:ascii="Times New Roman" w:eastAsia="Arial Unicode MS" w:hAnsi="Times New Roman" w:cs="Times New Roman"/>
          <w:color w:val="000000"/>
          <w:sz w:val="24"/>
          <w:szCs w:val="24"/>
        </w:rPr>
        <w:t>2017). </w:t>
      </w:r>
    </w:p>
    <w:p w:rsidR="004D5F66" w:rsidRDefault="004D5F66">
      <w:pPr>
        <w:rPr>
          <w:rFonts w:ascii="Times New Roman" w:hAnsi="Times New Roman" w:cs="Times New Roman"/>
          <w:sz w:val="24"/>
          <w:szCs w:val="24"/>
        </w:rPr>
      </w:pPr>
      <w:r>
        <w:rPr>
          <w:rFonts w:ascii="Times New Roman" w:hAnsi="Times New Roman" w:cs="Times New Roman"/>
          <w:sz w:val="24"/>
          <w:szCs w:val="24"/>
        </w:rPr>
        <w:br w:type="page"/>
      </w:r>
    </w:p>
    <w:p w:rsidR="004D5F66" w:rsidRDefault="004D5F66" w:rsidP="004D5F66">
      <w:pPr>
        <w:spacing w:line="480" w:lineRule="auto"/>
        <w:jc w:val="center"/>
        <w:rPr>
          <w:rFonts w:ascii="Times New Roman" w:hAnsi="Times New Roman" w:cs="Times New Roman"/>
          <w:b/>
          <w:sz w:val="24"/>
          <w:szCs w:val="24"/>
        </w:rPr>
      </w:pPr>
      <w:r w:rsidRPr="004D5F66">
        <w:rPr>
          <w:rFonts w:ascii="Times New Roman" w:hAnsi="Times New Roman" w:cs="Times New Roman"/>
          <w:b/>
          <w:sz w:val="24"/>
          <w:szCs w:val="24"/>
        </w:rPr>
        <w:lastRenderedPageBreak/>
        <w:t>References</w:t>
      </w:r>
    </w:p>
    <w:p w:rsidR="004D5F66" w:rsidRPr="004D5F66" w:rsidRDefault="004D5F66" w:rsidP="004D5F66">
      <w:pPr>
        <w:pBdr>
          <w:bottom w:val="single" w:sz="6" w:space="1" w:color="auto"/>
        </w:pBdr>
        <w:spacing w:after="0" w:line="240" w:lineRule="auto"/>
        <w:jc w:val="center"/>
        <w:rPr>
          <w:rFonts w:ascii="Times New Roman" w:eastAsia="Times New Roman" w:hAnsi="Times New Roman" w:cs="Times New Roman"/>
          <w:vanish/>
          <w:sz w:val="24"/>
          <w:szCs w:val="24"/>
        </w:rPr>
      </w:pPr>
      <w:r w:rsidRPr="004D5F66">
        <w:rPr>
          <w:rFonts w:ascii="Times New Roman" w:eastAsia="Times New Roman" w:hAnsi="Times New Roman" w:cs="Times New Roman"/>
          <w:vanish/>
          <w:sz w:val="24"/>
          <w:szCs w:val="24"/>
        </w:rPr>
        <w:t>Top of Form</w:t>
      </w:r>
    </w:p>
    <w:p w:rsidR="004D5F66" w:rsidRPr="004D5F66" w:rsidRDefault="004D5F66" w:rsidP="004D5F66">
      <w:pPr>
        <w:shd w:val="clear" w:color="auto" w:fill="FFFFFF"/>
        <w:spacing w:after="0" w:line="288" w:lineRule="atLeast"/>
        <w:rPr>
          <w:rFonts w:ascii="Times New Roman" w:eastAsia="Arial Unicode MS" w:hAnsi="Times New Roman" w:cs="Times New Roman"/>
          <w:color w:val="000000"/>
          <w:sz w:val="24"/>
          <w:szCs w:val="24"/>
        </w:rPr>
      </w:pPr>
      <w:r w:rsidRPr="004D5F66">
        <w:rPr>
          <w:rFonts w:ascii="Times New Roman" w:eastAsia="Arial Unicode MS" w:hAnsi="Times New Roman" w:cs="Times New Roman"/>
          <w:color w:val="000000"/>
          <w:sz w:val="24"/>
          <w:szCs w:val="24"/>
        </w:rPr>
        <w:t xml:space="preserve"> Harder, C., &amp; Brown, C. (2017). </w:t>
      </w:r>
      <w:r w:rsidRPr="004D5F66">
        <w:rPr>
          <w:rFonts w:ascii="Times New Roman" w:eastAsia="Arial Unicode MS" w:hAnsi="Times New Roman" w:cs="Times New Roman"/>
          <w:i/>
          <w:iCs/>
          <w:color w:val="000000"/>
          <w:sz w:val="24"/>
          <w:szCs w:val="24"/>
        </w:rPr>
        <w:t>The ArcGIS book: 10 big ideas about applying the science of where</w:t>
      </w:r>
      <w:r w:rsidRPr="004D5F66">
        <w:rPr>
          <w:rFonts w:ascii="Times New Roman" w:eastAsia="Arial Unicode MS" w:hAnsi="Times New Roman" w:cs="Times New Roman"/>
          <w:color w:val="000000"/>
          <w:sz w:val="24"/>
          <w:szCs w:val="24"/>
        </w:rPr>
        <w:t>. Redlands: California</w:t>
      </w:r>
    </w:p>
    <w:p w:rsidR="004D5F66" w:rsidRPr="004D5F66" w:rsidRDefault="004D5F66" w:rsidP="004D5F66">
      <w:pPr>
        <w:pBdr>
          <w:top w:val="single" w:sz="6" w:space="1" w:color="auto"/>
        </w:pBdr>
        <w:spacing w:after="0" w:line="240" w:lineRule="auto"/>
        <w:jc w:val="center"/>
        <w:rPr>
          <w:rFonts w:ascii="Arial" w:eastAsia="Times New Roman" w:hAnsi="Arial" w:cs="Arial"/>
          <w:vanish/>
          <w:sz w:val="16"/>
          <w:szCs w:val="16"/>
        </w:rPr>
      </w:pPr>
      <w:r w:rsidRPr="004D5F66">
        <w:rPr>
          <w:rFonts w:ascii="Arial" w:eastAsia="Times New Roman" w:hAnsi="Arial" w:cs="Arial"/>
          <w:vanish/>
          <w:sz w:val="16"/>
          <w:szCs w:val="16"/>
        </w:rPr>
        <w:t>Bottom of Form</w:t>
      </w:r>
    </w:p>
    <w:p w:rsidR="004D5F66" w:rsidRPr="004D5F66" w:rsidRDefault="004D5F66" w:rsidP="004D5F66">
      <w:pPr>
        <w:spacing w:line="480" w:lineRule="auto"/>
        <w:rPr>
          <w:rFonts w:ascii="Times New Roman" w:hAnsi="Times New Roman" w:cs="Times New Roman"/>
          <w:b/>
          <w:sz w:val="24"/>
          <w:szCs w:val="24"/>
        </w:rPr>
      </w:pPr>
    </w:p>
    <w:sectPr w:rsidR="004D5F66" w:rsidRPr="004D5F66" w:rsidSect="00BF5EBE">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80512" w:rsidRDefault="00980512" w:rsidP="00BF5EBE">
      <w:pPr>
        <w:spacing w:after="0" w:line="240" w:lineRule="auto"/>
      </w:pPr>
      <w:r>
        <w:separator/>
      </w:r>
    </w:p>
  </w:endnote>
  <w:endnote w:type="continuationSeparator" w:id="0">
    <w:p w:rsidR="00980512" w:rsidRDefault="00980512" w:rsidP="00BF5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80512" w:rsidRDefault="00980512" w:rsidP="00BF5EBE">
      <w:pPr>
        <w:spacing w:after="0" w:line="240" w:lineRule="auto"/>
      </w:pPr>
      <w:r>
        <w:separator/>
      </w:r>
    </w:p>
  </w:footnote>
  <w:footnote w:type="continuationSeparator" w:id="0">
    <w:p w:rsidR="00980512" w:rsidRDefault="00980512" w:rsidP="00BF5E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F5EBE" w:rsidRDefault="00BF5EBE">
    <w:pPr>
      <w:pStyle w:val="Header"/>
    </w:pPr>
    <w:r w:rsidRPr="00BF5EBE">
      <w:rPr>
        <w:rFonts w:ascii="Times New Roman" w:hAnsi="Times New Roman" w:cs="Times New Roman"/>
        <w:sz w:val="24"/>
        <w:szCs w:val="24"/>
      </w:rPr>
      <w:t>MAP ASSIGNMENT</w:t>
    </w:r>
    <w:r>
      <w:rPr>
        <w:rFonts w:ascii="Times New Roman" w:hAnsi="Times New Roman" w:cs="Times New Roman"/>
        <w:sz w:val="24"/>
        <w:szCs w:val="24"/>
      </w:rPr>
      <w:tab/>
    </w:r>
    <w:r>
      <w:rPr>
        <w:rFonts w:ascii="Times New Roman" w:hAnsi="Times New Roman" w:cs="Times New Roman"/>
        <w:sz w:val="24"/>
        <w:szCs w:val="24"/>
      </w:rPr>
      <w:tab/>
    </w:r>
    <w:r w:rsidRPr="00BF5EBE">
      <w:rPr>
        <w:rFonts w:ascii="Times New Roman" w:hAnsi="Times New Roman" w:cs="Times New Roman"/>
        <w:sz w:val="24"/>
        <w:szCs w:val="24"/>
      </w:rPr>
      <w:fldChar w:fldCharType="begin"/>
    </w:r>
    <w:r w:rsidRPr="00BF5EBE">
      <w:rPr>
        <w:rFonts w:ascii="Times New Roman" w:hAnsi="Times New Roman" w:cs="Times New Roman"/>
        <w:sz w:val="24"/>
        <w:szCs w:val="24"/>
      </w:rPr>
      <w:instrText xml:space="preserve"> PAGE   \* MERGEFORMAT </w:instrText>
    </w:r>
    <w:r w:rsidRPr="00BF5EBE">
      <w:rPr>
        <w:rFonts w:ascii="Times New Roman" w:hAnsi="Times New Roman" w:cs="Times New Roman"/>
        <w:sz w:val="24"/>
        <w:szCs w:val="24"/>
      </w:rPr>
      <w:fldChar w:fldCharType="separate"/>
    </w:r>
    <w:r w:rsidR="004D5F66">
      <w:rPr>
        <w:rFonts w:ascii="Times New Roman" w:hAnsi="Times New Roman" w:cs="Times New Roman"/>
        <w:noProof/>
        <w:sz w:val="24"/>
        <w:szCs w:val="24"/>
      </w:rPr>
      <w:t>3</w:t>
    </w:r>
    <w:r w:rsidRPr="00BF5EBE">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F5EBE" w:rsidRPr="00BF5EBE" w:rsidRDefault="00BF5EBE">
    <w:pPr>
      <w:pStyle w:val="Header"/>
      <w:rPr>
        <w:rFonts w:ascii="Times New Roman" w:hAnsi="Times New Roman" w:cs="Times New Roman"/>
        <w:sz w:val="24"/>
        <w:szCs w:val="24"/>
      </w:rPr>
    </w:pPr>
    <w:r w:rsidRPr="00BF5EBE">
      <w:rPr>
        <w:rFonts w:ascii="Times New Roman" w:hAnsi="Times New Roman" w:cs="Times New Roman"/>
        <w:sz w:val="24"/>
        <w:szCs w:val="24"/>
      </w:rPr>
      <w:t>Running Head: MAP ASSIGNMENT</w:t>
    </w:r>
    <w:r>
      <w:rPr>
        <w:rFonts w:ascii="Times New Roman" w:hAnsi="Times New Roman" w:cs="Times New Roman"/>
        <w:sz w:val="24"/>
        <w:szCs w:val="24"/>
      </w:rPr>
      <w:tab/>
    </w:r>
    <w:r>
      <w:rPr>
        <w:rFonts w:ascii="Times New Roman" w:hAnsi="Times New Roman" w:cs="Times New Roman"/>
        <w:sz w:val="24"/>
        <w:szCs w:val="24"/>
      </w:rPr>
      <w:tab/>
    </w:r>
    <w:r w:rsidRPr="00BF5EBE">
      <w:rPr>
        <w:rFonts w:ascii="Times New Roman" w:hAnsi="Times New Roman" w:cs="Times New Roman"/>
        <w:sz w:val="24"/>
        <w:szCs w:val="24"/>
      </w:rPr>
      <w:t xml:space="preserve"> </w:t>
    </w:r>
    <w:r w:rsidRPr="00BF5EBE">
      <w:rPr>
        <w:rFonts w:ascii="Times New Roman" w:hAnsi="Times New Roman" w:cs="Times New Roman"/>
        <w:sz w:val="24"/>
        <w:szCs w:val="24"/>
      </w:rPr>
      <w:fldChar w:fldCharType="begin"/>
    </w:r>
    <w:r w:rsidRPr="00BF5EBE">
      <w:rPr>
        <w:rFonts w:ascii="Times New Roman" w:hAnsi="Times New Roman" w:cs="Times New Roman"/>
        <w:sz w:val="24"/>
        <w:szCs w:val="24"/>
      </w:rPr>
      <w:instrText xml:space="preserve"> PAGE   \* MERGEFORMAT </w:instrText>
    </w:r>
    <w:r w:rsidRPr="00BF5EBE">
      <w:rPr>
        <w:rFonts w:ascii="Times New Roman" w:hAnsi="Times New Roman" w:cs="Times New Roman"/>
        <w:sz w:val="24"/>
        <w:szCs w:val="24"/>
      </w:rPr>
      <w:fldChar w:fldCharType="separate"/>
    </w:r>
    <w:r w:rsidR="004D5F66">
      <w:rPr>
        <w:rFonts w:ascii="Times New Roman" w:hAnsi="Times New Roman" w:cs="Times New Roman"/>
        <w:noProof/>
        <w:sz w:val="24"/>
        <w:szCs w:val="24"/>
      </w:rPr>
      <w:t>1</w:t>
    </w:r>
    <w:r w:rsidRPr="00BF5EBE">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EBE"/>
    <w:rsid w:val="00045F8C"/>
    <w:rsid w:val="004D5F66"/>
    <w:rsid w:val="00922180"/>
    <w:rsid w:val="00972244"/>
    <w:rsid w:val="00980512"/>
    <w:rsid w:val="00B8434A"/>
    <w:rsid w:val="00BF5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3FC2DD-4C36-4DE4-B939-EB3C4CCFC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5E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5EBE"/>
  </w:style>
  <w:style w:type="paragraph" w:styleId="Footer">
    <w:name w:val="footer"/>
    <w:basedOn w:val="Normal"/>
    <w:link w:val="FooterChar"/>
    <w:uiPriority w:val="99"/>
    <w:unhideWhenUsed/>
    <w:rsid w:val="00BF5E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5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89040">
      <w:bodyDiv w:val="1"/>
      <w:marLeft w:val="0"/>
      <w:marRight w:val="0"/>
      <w:marTop w:val="0"/>
      <w:marBottom w:val="0"/>
      <w:divBdr>
        <w:top w:val="none" w:sz="0" w:space="0" w:color="auto"/>
        <w:left w:val="none" w:sz="0" w:space="0" w:color="auto"/>
        <w:bottom w:val="none" w:sz="0" w:space="0" w:color="auto"/>
        <w:right w:val="none" w:sz="0" w:space="0" w:color="auto"/>
      </w:divBdr>
      <w:divsChild>
        <w:div w:id="897663481">
          <w:marLeft w:val="0"/>
          <w:marRight w:val="0"/>
          <w:marTop w:val="0"/>
          <w:marBottom w:val="0"/>
          <w:divBdr>
            <w:top w:val="none" w:sz="0" w:space="0" w:color="auto"/>
            <w:left w:val="none" w:sz="0" w:space="0" w:color="auto"/>
            <w:bottom w:val="single" w:sz="6" w:space="3" w:color="D0D4D7"/>
            <w:right w:val="none" w:sz="0" w:space="0" w:color="auto"/>
          </w:divBdr>
          <w:divsChild>
            <w:div w:id="1890338759">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265</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Guest User</cp:lastModifiedBy>
  <cp:revision>2</cp:revision>
  <dcterms:created xsi:type="dcterms:W3CDTF">2021-09-13T02:26:00Z</dcterms:created>
  <dcterms:modified xsi:type="dcterms:W3CDTF">2021-09-13T02:26:00Z</dcterms:modified>
</cp:coreProperties>
</file>